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5637"/>
        <w:gridCol w:w="4359"/>
      </w:tblGrid>
      <w:tr w:rsidR="00B12C3B" w:rsidRPr="002C76E1" w:rsidTr="00AE77DB">
        <w:tc>
          <w:tcPr>
            <w:tcW w:w="5637" w:type="dxa"/>
          </w:tcPr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ПРИНЯТО</w:t>
            </w:r>
          </w:p>
          <w:p w:rsidR="00B12C3B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общем собрании трудового </w:t>
            </w:r>
          </w:p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«Школа № 24»</w:t>
            </w:r>
          </w:p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«____»_________20___ г.</w:t>
            </w:r>
          </w:p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9016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Директор МБОУ «Школа № 24»</w:t>
            </w:r>
          </w:p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_____________И.В. Овинникова</w:t>
            </w:r>
          </w:p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«___»    __________ 201___г.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2C3B" w:rsidRPr="0090160D" w:rsidRDefault="00B12C3B" w:rsidP="00AE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12C3B" w:rsidRDefault="00B12C3B" w:rsidP="00B12C3B">
      <w:pPr>
        <w:jc w:val="center"/>
        <w:rPr>
          <w:rFonts w:ascii="Times New Roman" w:hAnsi="Times New Roman" w:cs="Times New Roman"/>
          <w:b/>
          <w:sz w:val="28"/>
        </w:rPr>
      </w:pPr>
    </w:p>
    <w:p w:rsidR="00B12C3B" w:rsidRPr="00B12C3B" w:rsidRDefault="00B12C3B" w:rsidP="00B12C3B">
      <w:pPr>
        <w:jc w:val="center"/>
        <w:rPr>
          <w:rFonts w:ascii="Times New Roman" w:hAnsi="Times New Roman" w:cs="Times New Roman"/>
          <w:b/>
          <w:sz w:val="28"/>
        </w:rPr>
      </w:pPr>
      <w:r w:rsidRPr="00B12C3B">
        <w:rPr>
          <w:rFonts w:ascii="Times New Roman" w:hAnsi="Times New Roman" w:cs="Times New Roman"/>
          <w:b/>
          <w:sz w:val="28"/>
        </w:rPr>
        <w:t>Положение о комиссии по противодействию коррупции</w:t>
      </w:r>
    </w:p>
    <w:p w:rsidR="00C52826" w:rsidRPr="00B12C3B" w:rsidRDefault="00C52826" w:rsidP="00B12C3B">
      <w:pPr>
        <w:jc w:val="both"/>
        <w:rPr>
          <w:rFonts w:ascii="Times New Roman" w:hAnsi="Times New Roman" w:cs="Times New Roman"/>
          <w:b/>
          <w:sz w:val="24"/>
        </w:rPr>
      </w:pPr>
      <w:r w:rsidRPr="00B12C3B">
        <w:rPr>
          <w:rFonts w:ascii="Times New Roman" w:hAnsi="Times New Roman" w:cs="Times New Roman"/>
          <w:b/>
          <w:sz w:val="24"/>
        </w:rPr>
        <w:t xml:space="preserve">1. Общие положения.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1.1 Настоящим Положением определяется порядок формирования и деятельности Комиссии по противодействию коррупции (далее - Комиссия) в МБОУ «Школа № </w:t>
      </w:r>
      <w:r w:rsidR="00B12C3B">
        <w:rPr>
          <w:rFonts w:ascii="Times New Roman" w:hAnsi="Times New Roman" w:cs="Times New Roman"/>
          <w:sz w:val="24"/>
        </w:rPr>
        <w:t>24</w:t>
      </w:r>
      <w:r w:rsidRPr="00B12C3B">
        <w:rPr>
          <w:rFonts w:ascii="Times New Roman" w:hAnsi="Times New Roman" w:cs="Times New Roman"/>
          <w:sz w:val="24"/>
        </w:rPr>
        <w:t xml:space="preserve">» (далее - Учреждение).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1.2 Комиссия в своей деятельности руководствуется Конституцией Российской Федерации, федеральными и областными законами, постановлениями и распоряжениями Правительства Российской Федерации, иными нормативными правовыми актами Российской Федерации, Уставом МБОУ «Школа № </w:t>
      </w:r>
      <w:r w:rsidR="00B12C3B">
        <w:rPr>
          <w:rFonts w:ascii="Times New Roman" w:hAnsi="Times New Roman" w:cs="Times New Roman"/>
          <w:sz w:val="24"/>
        </w:rPr>
        <w:t>24</w:t>
      </w:r>
      <w:r w:rsidRPr="00B12C3B">
        <w:rPr>
          <w:rFonts w:ascii="Times New Roman" w:hAnsi="Times New Roman" w:cs="Times New Roman"/>
          <w:sz w:val="24"/>
        </w:rPr>
        <w:t xml:space="preserve">», а также настоящим Положением.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1.3 Основной задачей Комиссии является: </w:t>
      </w:r>
    </w:p>
    <w:p w:rsidR="00B12C3B" w:rsidRPr="00B12C3B" w:rsidRDefault="00C52826" w:rsidP="00B12C3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содействие в выявлении и урегулировании конфликта интересов работников учреждения, возникающего в ходе выполнения ими трудовых обязанностей и способного привести к причинению вреда правам и законным интересам, имуществу и (или) деловой репутации Учреждения; </w:t>
      </w:r>
    </w:p>
    <w:p w:rsidR="00B12C3B" w:rsidRPr="00B12C3B" w:rsidRDefault="00C52826" w:rsidP="00B12C3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содействие в осуществлении мер по предупреждению коррупции. </w:t>
      </w:r>
    </w:p>
    <w:p w:rsidR="00C52826" w:rsidRP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1.4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всех работников вне зависимости от уровня занимаемой ими должности. </w:t>
      </w:r>
    </w:p>
    <w:p w:rsidR="00C52826" w:rsidRPr="00B12C3B" w:rsidRDefault="00C52826" w:rsidP="00B12C3B">
      <w:pPr>
        <w:jc w:val="both"/>
        <w:rPr>
          <w:rFonts w:ascii="Times New Roman" w:hAnsi="Times New Roman" w:cs="Times New Roman"/>
          <w:b/>
          <w:sz w:val="24"/>
        </w:rPr>
      </w:pPr>
      <w:r w:rsidRPr="00B12C3B">
        <w:rPr>
          <w:rFonts w:ascii="Times New Roman" w:hAnsi="Times New Roman" w:cs="Times New Roman"/>
          <w:b/>
          <w:sz w:val="24"/>
        </w:rPr>
        <w:t xml:space="preserve"> 2. Порядок формирования Комиссии.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 2.1 Комиссия образуется приказом директора Учреждения, в соответствии с которым определяется состав Комиссии.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2.2 </w:t>
      </w:r>
      <w:r w:rsidR="00B12C3B">
        <w:rPr>
          <w:rFonts w:ascii="Times New Roman" w:hAnsi="Times New Roman" w:cs="Times New Roman"/>
          <w:sz w:val="24"/>
        </w:rPr>
        <w:t xml:space="preserve"> </w:t>
      </w:r>
      <w:r w:rsidRPr="00B12C3B">
        <w:rPr>
          <w:rFonts w:ascii="Times New Roman" w:hAnsi="Times New Roman" w:cs="Times New Roman"/>
          <w:sz w:val="24"/>
        </w:rPr>
        <w:t xml:space="preserve">В состав Комиссии входят: </w:t>
      </w:r>
    </w:p>
    <w:p w:rsidR="00B12C3B" w:rsidRPr="00B12C3B" w:rsidRDefault="00C52826" w:rsidP="00B12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представитель комиссии, </w:t>
      </w:r>
    </w:p>
    <w:p w:rsidR="00B12C3B" w:rsidRPr="00B12C3B" w:rsidRDefault="00C52826" w:rsidP="00B12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заместитель председателя комиссии, </w:t>
      </w:r>
    </w:p>
    <w:p w:rsidR="00B12C3B" w:rsidRPr="00B12C3B" w:rsidRDefault="00C52826" w:rsidP="00B12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члены комиссии. </w:t>
      </w:r>
    </w:p>
    <w:p w:rsidR="00C52826" w:rsidRPr="00B12C3B" w:rsidRDefault="00C52826" w:rsidP="00B12C3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C52826" w:rsidRPr="00B12C3B" w:rsidRDefault="00C52826" w:rsidP="00B12C3B">
      <w:pPr>
        <w:jc w:val="both"/>
        <w:rPr>
          <w:rFonts w:ascii="Times New Roman" w:hAnsi="Times New Roman" w:cs="Times New Roman"/>
          <w:b/>
          <w:sz w:val="24"/>
        </w:rPr>
      </w:pPr>
      <w:r w:rsidRPr="00B12C3B">
        <w:rPr>
          <w:rFonts w:ascii="Times New Roman" w:hAnsi="Times New Roman" w:cs="Times New Roman"/>
          <w:b/>
          <w:sz w:val="24"/>
        </w:rPr>
        <w:t xml:space="preserve">3. Порядок работы Комиссии.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 3.1. Основанием для проведения заседания Комиссии является наличие следующей информация: </w:t>
      </w:r>
    </w:p>
    <w:p w:rsidR="00B12C3B" w:rsidRPr="00B12C3B" w:rsidRDefault="00C52826" w:rsidP="00B12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lastRenderedPageBreak/>
        <w:t xml:space="preserve">злоупотребление служебным положением: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</w:t>
      </w:r>
    </w:p>
    <w:p w:rsidR="00B12C3B" w:rsidRPr="00B12C3B" w:rsidRDefault="00C52826" w:rsidP="00B12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совершение деяний, указанных в подпункте "а" настоящего пункта, от имени или в интересах юридического лица; </w:t>
      </w:r>
    </w:p>
    <w:p w:rsidR="00B12C3B" w:rsidRPr="00B12C3B" w:rsidRDefault="00C52826" w:rsidP="00B12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наличие у работника личной заинтересованности, которая приводит или может привести к конфликту интересов; </w:t>
      </w:r>
    </w:p>
    <w:p w:rsidR="00B12C3B" w:rsidRPr="00B12C3B" w:rsidRDefault="00C52826" w:rsidP="00B12C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несоблюдение требований к служебному поведению и (или) требований об урегулировании конфликта интересов.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3.2. Информация должна быть представлена в письменном виде и содержать следующие сведения: </w:t>
      </w:r>
    </w:p>
    <w:p w:rsidR="00B12C3B" w:rsidRPr="00B12C3B" w:rsidRDefault="00C52826" w:rsidP="00B12C3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фамилию, имя, отчество работника и замещаемую им должность; </w:t>
      </w:r>
    </w:p>
    <w:p w:rsidR="00B12C3B" w:rsidRPr="00B12C3B" w:rsidRDefault="00C52826" w:rsidP="00B12C3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B12C3B" w:rsidRPr="00B12C3B" w:rsidRDefault="00C52826" w:rsidP="00B12C3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данные об источнике информации.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3.5. Председатель Комиссии при поступлении к нему информации, содержащей основания для проведения заседания комиссии: </w:t>
      </w:r>
    </w:p>
    <w:p w:rsidR="00B12C3B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В случае,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мер по предотвращению конфликта интересов, усиления контроля за исполнением </w:t>
      </w:r>
      <w:r w:rsidRPr="00B12C3B">
        <w:rPr>
          <w:rFonts w:ascii="Times New Roman" w:hAnsi="Times New Roman" w:cs="Times New Roman"/>
          <w:sz w:val="24"/>
        </w:rPr>
        <w:lastRenderedPageBreak/>
        <w:t xml:space="preserve">работником его должностных обязанностей, отстранения работника от должности на период урегулирования конфликта интересов или принятия иных мер.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3.7. Дата, время и место заседания Комиссии устанавливаются председателем после сбора материалов, подтверждающих либо опровергающих информацию, указанную в п. 3.2. настоящего Положения.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работника,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о дате, времени и месте заседания не позднее чем за семь рабочих дней до дня заседания.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3.8. Заседание Комиссии считается правомочным, если на нем присутствует не менее двух третей от общего числа членов Комиссии.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3.10.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 </w:t>
      </w:r>
    </w:p>
    <w:p w:rsidR="0022156F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C52826" w:rsidRPr="00B12C3B" w:rsidRDefault="00C52826" w:rsidP="0022156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3.12.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3.13. По итогам рассмотрения информации, Комиссия может принять одно из следующих решений: </w:t>
      </w:r>
    </w:p>
    <w:p w:rsid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lastRenderedPageBreak/>
        <w:t xml:space="preserve">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3.14. Решения Комиссии принимаются простым большинством голосов присутствующих на заседании Комиссии.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3.15. При равенстве числа голосов голос председательствующего на заседании Комиссии является решающим.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3.16.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3.17. В решении Комиссии указываются: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фамилии, имена, отчества членов Комиссии и других лиц, присутствующих на заседании;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фамилия, имя, отчество выступивших на заседании лиц и краткое изложение их выступлений;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содержание пояснений работника, в отношении которого рассматривался вопрос;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источник информации, ставшей основанием для проведения заседания Комиссии;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результаты голосования;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решение и обоснование его принятия.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3.19. Копии решения Комиссии в течение трех рабочих дней со дня его принятия направляются работодателю, работнику, а также по решению Комиссии - иным заинтересованным лицам. </w:t>
      </w:r>
    </w:p>
    <w:p w:rsidR="00C52826" w:rsidRP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3.20.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3.21. В случае возникновения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руководитель Учреждения: 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обязан принять меры по предотвращению или урегулированию конфликта интересов;  должен исключить возможность участия работника в принятии решений по вопросам, с которыми связан конфликт интересов; </w:t>
      </w:r>
    </w:p>
    <w:p w:rsidR="0022156F" w:rsidRPr="0022156F" w:rsidRDefault="00C52826" w:rsidP="0022156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22156F">
        <w:rPr>
          <w:rFonts w:ascii="Times New Roman" w:hAnsi="Times New Roman" w:cs="Times New Roman"/>
          <w:sz w:val="24"/>
        </w:rPr>
        <w:t xml:space="preserve">вправе отстранить работника от должности (не допускать к исполнению должностных обязанностей) в период урегулирования конфликта интересов.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lastRenderedPageBreak/>
        <w:t xml:space="preserve">3.22. 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директор Учреждения после получения от Комиссии соответствующей информации может привлечь работника к дисциплинарной ответственности.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3.23.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</w:t>
      </w:r>
    </w:p>
    <w:p w:rsidR="0022156F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3.24. Решение Комиссии, принятое в отношении работника, хранится в его личном деле. </w:t>
      </w:r>
    </w:p>
    <w:p w:rsidR="00F47B7F" w:rsidRPr="00B12C3B" w:rsidRDefault="00C52826" w:rsidP="00B12C3B">
      <w:pPr>
        <w:jc w:val="both"/>
        <w:rPr>
          <w:rFonts w:ascii="Times New Roman" w:hAnsi="Times New Roman" w:cs="Times New Roman"/>
          <w:sz w:val="24"/>
        </w:rPr>
      </w:pPr>
      <w:r w:rsidRPr="00B12C3B">
        <w:rPr>
          <w:rFonts w:ascii="Times New Roman" w:hAnsi="Times New Roman" w:cs="Times New Roman"/>
          <w:sz w:val="24"/>
        </w:rPr>
        <w:t xml:space="preserve">3.25. Организационно-техническое и документационное обеспечение деятельности Комиссии возлагается на </w:t>
      </w:r>
      <w:r w:rsidR="00BB0C08">
        <w:rPr>
          <w:rFonts w:ascii="Times New Roman" w:hAnsi="Times New Roman" w:cs="Times New Roman"/>
          <w:sz w:val="24"/>
        </w:rPr>
        <w:t>председателя ПК</w:t>
      </w:r>
      <w:bookmarkStart w:id="0" w:name="_GoBack"/>
      <w:bookmarkEnd w:id="0"/>
      <w:r w:rsidRPr="00B12C3B">
        <w:rPr>
          <w:rFonts w:ascii="Times New Roman" w:hAnsi="Times New Roman" w:cs="Times New Roman"/>
          <w:sz w:val="24"/>
        </w:rPr>
        <w:t>.</w:t>
      </w:r>
    </w:p>
    <w:sectPr w:rsidR="00F47B7F" w:rsidRPr="00B12C3B" w:rsidSect="00B12C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35C"/>
    <w:multiLevelType w:val="hybridMultilevel"/>
    <w:tmpl w:val="D282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24A68"/>
    <w:multiLevelType w:val="hybridMultilevel"/>
    <w:tmpl w:val="74B6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7A12"/>
    <w:multiLevelType w:val="hybridMultilevel"/>
    <w:tmpl w:val="23EA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07E4A"/>
    <w:multiLevelType w:val="hybridMultilevel"/>
    <w:tmpl w:val="09624EAA"/>
    <w:lvl w:ilvl="0" w:tplc="4042A0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3B"/>
    <w:rsid w:val="0022156F"/>
    <w:rsid w:val="005D1B3B"/>
    <w:rsid w:val="00AC134A"/>
    <w:rsid w:val="00B12C3B"/>
    <w:rsid w:val="00BB0C08"/>
    <w:rsid w:val="00C52826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2016-11-08T19:26:00Z</dcterms:created>
  <dcterms:modified xsi:type="dcterms:W3CDTF">2016-11-15T18:39:00Z</dcterms:modified>
</cp:coreProperties>
</file>